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4F" w:rsidRPr="0012058E" w:rsidRDefault="002F334F" w:rsidP="002F334F">
      <w:pPr>
        <w:jc w:val="right"/>
      </w:pPr>
      <w:r w:rsidRPr="0012058E">
        <w:t>Метагалактическая наука Человека</w:t>
      </w:r>
    </w:p>
    <w:p w:rsidR="002F334F" w:rsidRPr="0012058E" w:rsidRDefault="002F334F" w:rsidP="002F334F">
      <w:pPr>
        <w:jc w:val="right"/>
      </w:pPr>
      <w:proofErr w:type="gramStart"/>
      <w:r w:rsidRPr="0012058E">
        <w:t>Московских</w:t>
      </w:r>
      <w:proofErr w:type="gramEnd"/>
      <w:r w:rsidRPr="0012058E">
        <w:t xml:space="preserve"> Ольга Петровна</w:t>
      </w:r>
    </w:p>
    <w:p w:rsidR="002F334F" w:rsidRPr="0012058E" w:rsidRDefault="002F334F" w:rsidP="002F334F">
      <w:pPr>
        <w:jc w:val="right"/>
      </w:pPr>
      <w:proofErr w:type="spellStart"/>
      <w:r w:rsidRPr="0012058E">
        <w:t>Аватар</w:t>
      </w:r>
      <w:proofErr w:type="spellEnd"/>
      <w:r w:rsidRPr="0012058E">
        <w:t xml:space="preserve"> ИВДИВО-Мг Академии Наук ИВО </w:t>
      </w:r>
    </w:p>
    <w:p w:rsidR="002F334F" w:rsidRPr="0012058E" w:rsidRDefault="002F334F" w:rsidP="002F334F">
      <w:pPr>
        <w:jc w:val="right"/>
      </w:pPr>
      <w:r w:rsidRPr="0012058E">
        <w:t xml:space="preserve">184 ИВДИВО-Цельности, </w:t>
      </w:r>
    </w:p>
    <w:p w:rsidR="00F91EFD" w:rsidRPr="0012058E" w:rsidRDefault="002F334F" w:rsidP="00F91EFD">
      <w:pPr>
        <w:jc w:val="right"/>
      </w:pPr>
      <w:r w:rsidRPr="0012058E">
        <w:t>ИВАС Филиппа Марины, Иркутск</w:t>
      </w:r>
      <w:r w:rsidR="00F91EFD">
        <w:t xml:space="preserve">, </w:t>
      </w:r>
      <w:proofErr w:type="spellStart"/>
      <w:r w:rsidR="00F91EFD">
        <w:t>к</w:t>
      </w:r>
      <w:r w:rsidR="00F91EFD" w:rsidRPr="0012058E">
        <w:t>тн</w:t>
      </w:r>
      <w:proofErr w:type="spellEnd"/>
    </w:p>
    <w:p w:rsidR="003C0D58" w:rsidRDefault="003C0D58" w:rsidP="003C0D58">
      <w:pPr>
        <w:jc w:val="right"/>
      </w:pPr>
      <w:hyperlink r:id="rId5" w:history="1">
        <w:r w:rsidRPr="003C0D58">
          <w:rPr>
            <w:rStyle w:val="a3"/>
            <w:color w:val="auto"/>
            <w:lang w:val="en-US"/>
          </w:rPr>
          <w:t>olgamoskv</w:t>
        </w:r>
        <w:r w:rsidRPr="003C0D58">
          <w:rPr>
            <w:rStyle w:val="a3"/>
            <w:color w:val="auto"/>
          </w:rPr>
          <w:t>1401@</w:t>
        </w:r>
        <w:r w:rsidRPr="003C0D58">
          <w:rPr>
            <w:rStyle w:val="a3"/>
            <w:color w:val="auto"/>
            <w:lang w:val="en-US"/>
          </w:rPr>
          <w:t>gmail</w:t>
        </w:r>
        <w:r w:rsidRPr="003C0D58">
          <w:rPr>
            <w:rStyle w:val="a3"/>
            <w:color w:val="auto"/>
          </w:rPr>
          <w:t>.</w:t>
        </w:r>
        <w:r w:rsidRPr="003C0D58">
          <w:rPr>
            <w:rStyle w:val="a3"/>
            <w:color w:val="auto"/>
            <w:lang w:val="en-US"/>
          </w:rPr>
          <w:t>com</w:t>
        </w:r>
      </w:hyperlink>
    </w:p>
    <w:p w:rsidR="002F334F" w:rsidRPr="00364F88" w:rsidRDefault="002F334F" w:rsidP="002F334F">
      <w:pPr>
        <w:jc w:val="center"/>
      </w:pPr>
      <w:r w:rsidRPr="00364F88">
        <w:t>ТЕЗИСЫ</w:t>
      </w:r>
    </w:p>
    <w:p w:rsidR="0012058E" w:rsidRDefault="00A550B0" w:rsidP="002F334F">
      <w:pPr>
        <w:jc w:val="center"/>
        <w:rPr>
          <w:rFonts w:eastAsia="Calibri"/>
        </w:rPr>
      </w:pPr>
      <w:r>
        <w:rPr>
          <w:rFonts w:eastAsia="Calibri"/>
        </w:rPr>
        <w:t>КРИТЕРИИ  ПЕРСПЕКТИВНОГО РОСТА ЧЕЛОВЕКА НОВОЙ ЭПОХИ</w:t>
      </w:r>
      <w:r w:rsidR="00687CCD">
        <w:rPr>
          <w:rFonts w:eastAsia="Calibri"/>
        </w:rPr>
        <w:t>.</w:t>
      </w:r>
    </w:p>
    <w:p w:rsidR="00466FF2" w:rsidRDefault="00466FF2" w:rsidP="002F334F">
      <w:pPr>
        <w:jc w:val="center"/>
      </w:pPr>
    </w:p>
    <w:p w:rsidR="0052711A" w:rsidRDefault="0007205C" w:rsidP="00E860AD">
      <w:pPr>
        <w:ind w:firstLine="709"/>
        <w:contextualSpacing/>
        <w:rPr>
          <w:rFonts w:eastAsia="Calibri"/>
        </w:rPr>
      </w:pPr>
      <w:r>
        <w:t>Парадигма Отца  как общая концепция всего мироздания и Парадигма Человека дают</w:t>
      </w:r>
      <w:r>
        <w:t xml:space="preserve"> </w:t>
      </w:r>
      <w:r>
        <w:t xml:space="preserve">принципиально </w:t>
      </w:r>
      <w:r>
        <w:t>новое понимание и видение пе</w:t>
      </w:r>
      <w:r>
        <w:t>рспективного развития Человека н</w:t>
      </w:r>
      <w:r>
        <w:t>овой эпохи</w:t>
      </w:r>
      <w:r>
        <w:t xml:space="preserve">, эпохи </w:t>
      </w:r>
      <w:r>
        <w:rPr>
          <w:rFonts w:eastAsia="Calibri"/>
        </w:rPr>
        <w:t>сциентизма</w:t>
      </w:r>
      <w:r>
        <w:t>.</w:t>
      </w:r>
      <w:r w:rsidR="002F7A4D">
        <w:t xml:space="preserve"> </w:t>
      </w:r>
      <w:r w:rsidR="00E860AD">
        <w:t xml:space="preserve"> </w:t>
      </w:r>
      <w:r w:rsidR="00484777">
        <w:t>Б</w:t>
      </w:r>
      <w:r w:rsidR="00E860AD">
        <w:rPr>
          <w:rFonts w:eastAsia="Calibri"/>
        </w:rPr>
        <w:t>азу данных</w:t>
      </w:r>
      <w:r w:rsidR="00E860AD">
        <w:rPr>
          <w:rFonts w:eastAsia="Calibri"/>
        </w:rPr>
        <w:t xml:space="preserve"> и</w:t>
      </w:r>
      <w:r w:rsidR="00E860AD">
        <w:rPr>
          <w:rFonts w:eastAsia="Calibri"/>
        </w:rPr>
        <w:t xml:space="preserve"> </w:t>
      </w:r>
      <w:r w:rsidR="00E860AD">
        <w:rPr>
          <w:rFonts w:eastAsia="Calibri"/>
        </w:rPr>
        <w:t>знания</w:t>
      </w:r>
      <w:r w:rsidR="00484777" w:rsidRPr="00484777">
        <w:rPr>
          <w:rFonts w:eastAsia="Calibri"/>
        </w:rPr>
        <w:t xml:space="preserve"> </w:t>
      </w:r>
      <w:r w:rsidR="00484777">
        <w:rPr>
          <w:rFonts w:eastAsia="Calibri"/>
        </w:rPr>
        <w:t>для изучения объективной реальности, развернувшейся вокруг нас</w:t>
      </w:r>
      <w:r w:rsidR="00484777">
        <w:rPr>
          <w:rFonts w:eastAsia="Calibri"/>
        </w:rPr>
        <w:t xml:space="preserve">, можно </w:t>
      </w:r>
      <w:r w:rsidR="00E860AD">
        <w:rPr>
          <w:rFonts w:eastAsia="Calibri"/>
        </w:rPr>
        <w:t xml:space="preserve"> </w:t>
      </w:r>
      <w:r w:rsidR="00E860AD">
        <w:rPr>
          <w:rFonts w:eastAsia="Calibri"/>
        </w:rPr>
        <w:t>выяв</w:t>
      </w:r>
      <w:r w:rsidR="00484777">
        <w:rPr>
          <w:rFonts w:eastAsia="Calibri"/>
        </w:rPr>
        <w:t>ить только</w:t>
      </w:r>
      <w:r w:rsidR="00E860AD">
        <w:rPr>
          <w:rFonts w:eastAsia="Calibri"/>
        </w:rPr>
        <w:t xml:space="preserve"> из </w:t>
      </w:r>
      <w:r w:rsidR="00484777">
        <w:rPr>
          <w:rFonts w:eastAsia="Calibri"/>
        </w:rPr>
        <w:t xml:space="preserve">запредельной материи Отца - </w:t>
      </w:r>
      <w:proofErr w:type="spellStart"/>
      <w:r w:rsidR="00E860AD">
        <w:rPr>
          <w:rFonts w:eastAsia="Calibri"/>
        </w:rPr>
        <w:t>Прасинтезности</w:t>
      </w:r>
      <w:proofErr w:type="spellEnd"/>
      <w:r w:rsidR="0052711A">
        <w:rPr>
          <w:rFonts w:eastAsia="Calibri"/>
        </w:rPr>
        <w:t xml:space="preserve">. </w:t>
      </w:r>
      <w:r w:rsidR="00484777">
        <w:rPr>
          <w:rFonts w:eastAsia="Calibri"/>
        </w:rPr>
        <w:t>А п</w:t>
      </w:r>
      <w:r w:rsidR="0052711A">
        <w:rPr>
          <w:rFonts w:eastAsia="Calibri"/>
        </w:rPr>
        <w:t xml:space="preserve">ознать, освоить, овладеть и применить можно только путём разработки научности, учёности, </w:t>
      </w:r>
      <w:proofErr w:type="spellStart"/>
      <w:r w:rsidR="0052711A">
        <w:rPr>
          <w:rFonts w:eastAsia="Calibri"/>
        </w:rPr>
        <w:t>философскости</w:t>
      </w:r>
      <w:proofErr w:type="spellEnd"/>
      <w:r w:rsidR="0052711A">
        <w:rPr>
          <w:rFonts w:eastAsia="Calibri"/>
        </w:rPr>
        <w:t xml:space="preserve">  </w:t>
      </w:r>
      <w:proofErr w:type="spellStart"/>
      <w:r w:rsidR="0052711A">
        <w:rPr>
          <w:rFonts w:eastAsia="Calibri"/>
        </w:rPr>
        <w:t>парадигмально</w:t>
      </w:r>
      <w:proofErr w:type="spellEnd"/>
      <w:r w:rsidR="0052711A">
        <w:rPr>
          <w:rFonts w:eastAsia="Calibri"/>
        </w:rPr>
        <w:t xml:space="preserve">, </w:t>
      </w:r>
      <w:proofErr w:type="spellStart"/>
      <w:r w:rsidR="0052711A">
        <w:rPr>
          <w:rFonts w:eastAsia="Calibri"/>
        </w:rPr>
        <w:t>прасинтезно</w:t>
      </w:r>
      <w:proofErr w:type="spellEnd"/>
      <w:r w:rsidR="0052711A">
        <w:rPr>
          <w:rFonts w:eastAsia="Calibri"/>
        </w:rPr>
        <w:t>,</w:t>
      </w:r>
      <w:r w:rsidR="0052711A" w:rsidRPr="00EC3998">
        <w:rPr>
          <w:rFonts w:eastAsia="Calibri"/>
        </w:rPr>
        <w:t xml:space="preserve"> </w:t>
      </w:r>
      <w:proofErr w:type="spellStart"/>
      <w:r w:rsidR="0052711A">
        <w:rPr>
          <w:rFonts w:eastAsia="Calibri"/>
        </w:rPr>
        <w:t>синтезно</w:t>
      </w:r>
      <w:proofErr w:type="spellEnd"/>
      <w:r w:rsidR="0052711A">
        <w:rPr>
          <w:rFonts w:eastAsia="Calibri"/>
        </w:rPr>
        <w:t>,</w:t>
      </w:r>
      <w:r w:rsidR="0052711A" w:rsidRPr="00EC3998">
        <w:rPr>
          <w:rFonts w:eastAsia="Calibri"/>
        </w:rPr>
        <w:t xml:space="preserve"> </w:t>
      </w:r>
      <w:proofErr w:type="spellStart"/>
      <w:r w:rsidR="0052711A">
        <w:rPr>
          <w:rFonts w:eastAsia="Calibri"/>
        </w:rPr>
        <w:t>огненно</w:t>
      </w:r>
      <w:proofErr w:type="spellEnd"/>
      <w:r w:rsidR="0052711A">
        <w:rPr>
          <w:rFonts w:eastAsia="Calibri"/>
        </w:rPr>
        <w:t>.</w:t>
      </w:r>
      <w:r w:rsidR="0052711A" w:rsidRPr="0052711A">
        <w:rPr>
          <w:rFonts w:eastAsia="Calibri"/>
        </w:rPr>
        <w:t xml:space="preserve"> </w:t>
      </w:r>
    </w:p>
    <w:p w:rsidR="00185866" w:rsidRDefault="0052711A" w:rsidP="0052711A">
      <w:pPr>
        <w:ind w:firstLine="709"/>
        <w:contextualSpacing/>
        <w:rPr>
          <w:rFonts w:eastAsia="Calibri"/>
        </w:rPr>
      </w:pPr>
      <w:proofErr w:type="spellStart"/>
      <w:r>
        <w:rPr>
          <w:rFonts w:eastAsia="Calibri"/>
        </w:rPr>
        <w:t>Аватар</w:t>
      </w:r>
      <w:proofErr w:type="spellEnd"/>
      <w:r>
        <w:rPr>
          <w:rFonts w:eastAsia="Calibri"/>
        </w:rPr>
        <w:t xml:space="preserve"> Ипостась Учитель </w:t>
      </w:r>
      <w:r w:rsidR="00A12C31">
        <w:rPr>
          <w:rFonts w:eastAsia="Calibri"/>
        </w:rPr>
        <w:t xml:space="preserve">развивает </w:t>
      </w:r>
      <w:r>
        <w:rPr>
          <w:rFonts w:eastAsia="Calibri"/>
        </w:rPr>
        <w:t>наук</w:t>
      </w:r>
      <w:r w:rsidR="00A12C31">
        <w:rPr>
          <w:rFonts w:eastAsia="Calibri"/>
        </w:rPr>
        <w:t>и</w:t>
      </w:r>
      <w:r>
        <w:rPr>
          <w:rFonts w:eastAsia="Calibri"/>
        </w:rPr>
        <w:t>,</w:t>
      </w:r>
      <w:r w:rsidR="00484777">
        <w:rPr>
          <w:rFonts w:eastAsia="Calibri"/>
        </w:rPr>
        <w:t xml:space="preserve"> </w:t>
      </w:r>
      <w:r>
        <w:rPr>
          <w:rFonts w:eastAsia="Calibri"/>
        </w:rPr>
        <w:t>владеет Огнём Любви.  Любовь включает огненную-</w:t>
      </w:r>
      <w:proofErr w:type="spellStart"/>
      <w:r>
        <w:rPr>
          <w:rFonts w:eastAsia="Calibri"/>
        </w:rPr>
        <w:t>энегоизбыточность</w:t>
      </w:r>
      <w:proofErr w:type="spellEnd"/>
      <w:r>
        <w:rPr>
          <w:rFonts w:eastAsia="Calibri"/>
        </w:rPr>
        <w:t xml:space="preserve"> каждой части, вводя человека  в более высокие возм</w:t>
      </w:r>
      <w:r w:rsidR="00F25613">
        <w:rPr>
          <w:rFonts w:eastAsia="Calibri"/>
        </w:rPr>
        <w:t>ожности</w:t>
      </w:r>
      <w:r>
        <w:rPr>
          <w:rFonts w:eastAsia="Calibri"/>
        </w:rPr>
        <w:t xml:space="preserve">. </w:t>
      </w:r>
      <w:r w:rsidR="00145753">
        <w:rPr>
          <w:rFonts w:eastAsia="Calibri"/>
        </w:rPr>
        <w:t>Ог</w:t>
      </w:r>
      <w:r w:rsidR="00F25613">
        <w:rPr>
          <w:rFonts w:eastAsia="Calibri"/>
        </w:rPr>
        <w:t>н</w:t>
      </w:r>
      <w:r w:rsidR="00145753">
        <w:rPr>
          <w:rFonts w:eastAsia="Calibri"/>
        </w:rPr>
        <w:t xml:space="preserve">ём Любви идет </w:t>
      </w:r>
      <w:proofErr w:type="spellStart"/>
      <w:r w:rsidR="00145753">
        <w:rPr>
          <w:rFonts w:eastAsia="Calibri"/>
        </w:rPr>
        <w:t>слиянность</w:t>
      </w:r>
      <w:proofErr w:type="spellEnd"/>
      <w:r w:rsidR="00145753">
        <w:rPr>
          <w:rFonts w:eastAsia="Calibri"/>
        </w:rPr>
        <w:t xml:space="preserve"> частей и компетенций. </w:t>
      </w:r>
      <w:r w:rsidR="0090283E">
        <w:rPr>
          <w:rFonts w:eastAsia="Calibri"/>
        </w:rPr>
        <w:t xml:space="preserve">Отсюда </w:t>
      </w:r>
      <w:r w:rsidR="00185866">
        <w:rPr>
          <w:rFonts w:eastAsia="Calibri"/>
        </w:rPr>
        <w:t xml:space="preserve"> </w:t>
      </w:r>
      <w:r w:rsidR="00185866" w:rsidRPr="00185866">
        <w:rPr>
          <w:rFonts w:eastAsia="Calibri"/>
        </w:rPr>
        <w:t>з</w:t>
      </w:r>
      <w:r w:rsidRPr="00185866">
        <w:rPr>
          <w:rFonts w:eastAsia="Calibri"/>
        </w:rPr>
        <w:t xml:space="preserve">адача </w:t>
      </w:r>
      <w:r w:rsidR="0090283E">
        <w:rPr>
          <w:rFonts w:eastAsia="Calibri"/>
        </w:rPr>
        <w:t>Человека</w:t>
      </w:r>
      <w:r w:rsidRPr="00185866">
        <w:rPr>
          <w:rFonts w:eastAsia="Calibri"/>
        </w:rPr>
        <w:t xml:space="preserve"> </w:t>
      </w:r>
      <w:proofErr w:type="gramStart"/>
      <w:r w:rsidRPr="00185866">
        <w:rPr>
          <w:rFonts w:eastAsia="Calibri"/>
        </w:rPr>
        <w:t>–</w:t>
      </w:r>
      <w:r w:rsidR="00145753">
        <w:rPr>
          <w:rFonts w:eastAsia="Calibri"/>
        </w:rPr>
        <w:t>р</w:t>
      </w:r>
      <w:proofErr w:type="gramEnd"/>
      <w:r w:rsidR="00145753">
        <w:rPr>
          <w:rFonts w:eastAsia="Calibri"/>
        </w:rPr>
        <w:t xml:space="preserve">азработаться </w:t>
      </w:r>
      <w:proofErr w:type="spellStart"/>
      <w:r w:rsidRPr="00185866">
        <w:rPr>
          <w:rFonts w:eastAsia="Calibri"/>
        </w:rPr>
        <w:t>парадигмально</w:t>
      </w:r>
      <w:proofErr w:type="spellEnd"/>
      <w:r w:rsidRPr="00185866">
        <w:rPr>
          <w:rFonts w:eastAsia="Calibri"/>
        </w:rPr>
        <w:t>, научно</w:t>
      </w:r>
      <w:r w:rsidR="00145753">
        <w:rPr>
          <w:rFonts w:eastAsia="Calibri"/>
        </w:rPr>
        <w:t xml:space="preserve"> учителем </w:t>
      </w:r>
      <w:r w:rsidRPr="00185866">
        <w:rPr>
          <w:rFonts w:eastAsia="Calibri"/>
        </w:rPr>
        <w:t xml:space="preserve"> в овладении </w:t>
      </w:r>
      <w:proofErr w:type="spellStart"/>
      <w:r w:rsidRPr="00185866">
        <w:rPr>
          <w:rFonts w:eastAsia="Calibri"/>
        </w:rPr>
        <w:t>Прасинтезностью</w:t>
      </w:r>
      <w:proofErr w:type="spellEnd"/>
      <w:r w:rsidRPr="00484777">
        <w:rPr>
          <w:rFonts w:eastAsia="Calibri"/>
          <w:i/>
        </w:rPr>
        <w:t>.</w:t>
      </w:r>
      <w:r>
        <w:rPr>
          <w:rFonts w:eastAsia="Calibri"/>
        </w:rPr>
        <w:t xml:space="preserve"> </w:t>
      </w:r>
    </w:p>
    <w:p w:rsidR="0052711A" w:rsidRPr="00E1445F" w:rsidRDefault="0052711A" w:rsidP="0052711A">
      <w:pPr>
        <w:ind w:firstLine="709"/>
        <w:contextualSpacing/>
        <w:rPr>
          <w:rFonts w:eastAsia="Calibri"/>
          <w:color w:val="FF0000"/>
        </w:rPr>
      </w:pPr>
      <w:r>
        <w:rPr>
          <w:rFonts w:eastAsia="Calibri"/>
        </w:rPr>
        <w:t>Вместе с тем, ориентир Учёного – Истина.  И Учитель по ключу (64-1) фиксируется на Истину и Философский Синтез</w:t>
      </w:r>
      <w:r w:rsidRPr="002301C1">
        <w:rPr>
          <w:rFonts w:eastAsia="Calibri"/>
          <w:sz w:val="20"/>
          <w:szCs w:val="20"/>
        </w:rPr>
        <w:t>.</w:t>
      </w:r>
      <w:r>
        <w:rPr>
          <w:rFonts w:eastAsia="Calibri"/>
        </w:rPr>
        <w:t xml:space="preserve">  Именно </w:t>
      </w:r>
      <w:r w:rsidRPr="009B22AD">
        <w:rPr>
          <w:rFonts w:eastAsia="Calibri"/>
        </w:rPr>
        <w:t>Философский Синтез</w:t>
      </w:r>
      <w:r w:rsidR="00A12C31">
        <w:rPr>
          <w:rFonts w:eastAsia="Calibri"/>
        </w:rPr>
        <w:t xml:space="preserve"> помо</w:t>
      </w:r>
      <w:r w:rsidR="0090283E">
        <w:rPr>
          <w:rFonts w:eastAsia="Calibri"/>
        </w:rPr>
        <w:t>жет нам</w:t>
      </w:r>
      <w:r>
        <w:rPr>
          <w:rFonts w:eastAsia="Calibri"/>
        </w:rPr>
        <w:t xml:space="preserve"> </w:t>
      </w:r>
      <w:r w:rsidRPr="00F2098E">
        <w:rPr>
          <w:rFonts w:eastAsia="Calibri"/>
        </w:rPr>
        <w:t xml:space="preserve">осмыслить, сообразить, </w:t>
      </w:r>
      <w:r>
        <w:rPr>
          <w:rFonts w:eastAsia="Calibri"/>
        </w:rPr>
        <w:t>познать</w:t>
      </w:r>
      <w:r w:rsidR="00185866">
        <w:rPr>
          <w:rFonts w:eastAsia="Calibri"/>
        </w:rPr>
        <w:t>,</w:t>
      </w:r>
      <w:r>
        <w:rPr>
          <w:rFonts w:eastAsia="Calibri"/>
        </w:rPr>
        <w:t xml:space="preserve"> ра</w:t>
      </w:r>
      <w:r>
        <w:rPr>
          <w:rFonts w:eastAsia="Calibri"/>
        </w:rPr>
        <w:t>спознать</w:t>
      </w:r>
      <w:r w:rsidR="00185866">
        <w:rPr>
          <w:rFonts w:eastAsia="Calibri"/>
        </w:rPr>
        <w:t xml:space="preserve">, </w:t>
      </w:r>
      <w:r w:rsidR="00185866" w:rsidRPr="000E31C7">
        <w:rPr>
          <w:rFonts w:eastAsia="Calibri"/>
        </w:rPr>
        <w:t>соединя</w:t>
      </w:r>
      <w:r w:rsidR="00185866">
        <w:rPr>
          <w:rFonts w:eastAsia="Calibri"/>
        </w:rPr>
        <w:t>я</w:t>
      </w:r>
      <w:r w:rsidR="00185866" w:rsidRPr="000E31C7">
        <w:rPr>
          <w:rFonts w:eastAsia="Calibri"/>
        </w:rPr>
        <w:t xml:space="preserve"> разные темы, понятия, категории согласно  Стандартам Отца</w:t>
      </w:r>
      <w:r w:rsidR="00185866">
        <w:rPr>
          <w:rFonts w:eastAsia="Calibri"/>
        </w:rPr>
        <w:t>.</w:t>
      </w:r>
      <w:r w:rsidR="00185866">
        <w:rPr>
          <w:b/>
        </w:rPr>
        <w:t xml:space="preserve"> </w:t>
      </w:r>
      <w:r w:rsidRPr="002301C1">
        <w:rPr>
          <w:b/>
        </w:rPr>
        <w:t xml:space="preserve"> </w:t>
      </w:r>
    </w:p>
    <w:p w:rsidR="0052711A" w:rsidRDefault="0052711A" w:rsidP="0052711A">
      <w:pPr>
        <w:spacing w:after="120"/>
        <w:ind w:firstLine="709"/>
        <w:contextualSpacing/>
        <w:rPr>
          <w:rFonts w:eastAsia="Calibri"/>
        </w:rPr>
      </w:pPr>
      <w:proofErr w:type="spellStart"/>
      <w:r>
        <w:rPr>
          <w:rFonts w:eastAsia="Calibri"/>
        </w:rPr>
        <w:t>Аватары</w:t>
      </w:r>
      <w:proofErr w:type="spellEnd"/>
      <w:r>
        <w:rPr>
          <w:rFonts w:eastAsia="Calibri"/>
        </w:rPr>
        <w:t xml:space="preserve"> Филипп Марина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разрабатывают </w:t>
      </w:r>
      <w:r w:rsidRPr="00DD0BC4">
        <w:rPr>
          <w:rFonts w:eastAsia="Calibri"/>
        </w:rPr>
        <w:t>Научный Синтез</w:t>
      </w:r>
      <w:r>
        <w:rPr>
          <w:rFonts w:eastAsia="Calibri"/>
        </w:rPr>
        <w:t>, развивая часть Око</w:t>
      </w:r>
      <w:r>
        <w:rPr>
          <w:rFonts w:eastAsia="Calibri"/>
        </w:rPr>
        <w:t xml:space="preserve"> (189)</w:t>
      </w:r>
      <w:r>
        <w:rPr>
          <w:rFonts w:eastAsia="Calibri"/>
        </w:rPr>
        <w:t xml:space="preserve">, которая оперирует Любовью, эталонами, </w:t>
      </w:r>
      <w:proofErr w:type="spellStart"/>
      <w:r>
        <w:rPr>
          <w:rFonts w:eastAsia="Calibri"/>
        </w:rPr>
        <w:t>пассионарностью</w:t>
      </w:r>
      <w:proofErr w:type="spellEnd"/>
      <w:r w:rsidR="00F25613">
        <w:rPr>
          <w:rFonts w:eastAsia="Calibri"/>
        </w:rPr>
        <w:t xml:space="preserve">. </w:t>
      </w:r>
      <w:proofErr w:type="spellStart"/>
      <w:r w:rsidR="00F25613">
        <w:rPr>
          <w:rFonts w:eastAsia="Calibri"/>
        </w:rPr>
        <w:t>О</w:t>
      </w:r>
      <w:r w:rsidR="0059136A">
        <w:rPr>
          <w:rFonts w:eastAsia="Calibri"/>
        </w:rPr>
        <w:t>кскостью</w:t>
      </w:r>
      <w:proofErr w:type="spellEnd"/>
      <w:r w:rsidR="0059136A">
        <w:rPr>
          <w:rFonts w:eastAsia="Calibri"/>
        </w:rPr>
        <w:t xml:space="preserve"> фиксируе</w:t>
      </w:r>
      <w:r w:rsidR="00F25613">
        <w:rPr>
          <w:rFonts w:eastAsia="Calibri"/>
        </w:rPr>
        <w:t xml:space="preserve">тся </w:t>
      </w:r>
      <w:proofErr w:type="spellStart"/>
      <w:r w:rsidR="00F25613">
        <w:rPr>
          <w:rFonts w:eastAsia="Calibri"/>
        </w:rPr>
        <w:t>эталонность</w:t>
      </w:r>
      <w:proofErr w:type="spellEnd"/>
      <w:r w:rsidR="00F25613">
        <w:rPr>
          <w:rFonts w:eastAsia="Calibri"/>
        </w:rPr>
        <w:t xml:space="preserve"> накопленных знаний.</w:t>
      </w:r>
      <w:r>
        <w:rPr>
          <w:rFonts w:eastAsia="Calibri"/>
        </w:rPr>
        <w:t xml:space="preserve"> </w:t>
      </w:r>
      <w:r w:rsidRPr="00B754EA">
        <w:rPr>
          <w:b/>
        </w:rPr>
        <w:t xml:space="preserve"> </w:t>
      </w:r>
      <w:r>
        <w:rPr>
          <w:rFonts w:eastAsia="Calibri"/>
        </w:rPr>
        <w:t>Око включает в действие Разум (189-182), Сознание (189-174) и Ин</w:t>
      </w:r>
      <w:r>
        <w:rPr>
          <w:rFonts w:eastAsia="Calibri"/>
        </w:rPr>
        <w:t xml:space="preserve">теллект (189-158), обеспечивая </w:t>
      </w:r>
      <w:r>
        <w:rPr>
          <w:rFonts w:eastAsia="Calibri"/>
        </w:rPr>
        <w:t xml:space="preserve">этим </w:t>
      </w:r>
      <w:r w:rsidR="00F25613">
        <w:rPr>
          <w:rFonts w:eastAsia="Calibri"/>
        </w:rPr>
        <w:t xml:space="preserve"> </w:t>
      </w:r>
      <w:r>
        <w:rPr>
          <w:rFonts w:eastAsia="Calibri"/>
        </w:rPr>
        <w:t>развитие Учёности</w:t>
      </w:r>
      <w:r w:rsidR="0090283E">
        <w:rPr>
          <w:rFonts w:eastAsia="Calibri"/>
        </w:rPr>
        <w:t xml:space="preserve"> в том числе</w:t>
      </w:r>
      <w:r>
        <w:rPr>
          <w:rFonts w:eastAsia="Calibri"/>
        </w:rPr>
        <w:t xml:space="preserve">. </w:t>
      </w:r>
      <w:r w:rsidR="0090283E">
        <w:rPr>
          <w:rFonts w:eastAsia="Calibri"/>
        </w:rPr>
        <w:t xml:space="preserve">Значит, повышая компетенцию Око, мы будем </w:t>
      </w:r>
      <w:r>
        <w:rPr>
          <w:rFonts w:eastAsia="Calibri"/>
        </w:rPr>
        <w:t>формир</w:t>
      </w:r>
      <w:r w:rsidR="0090283E">
        <w:rPr>
          <w:rFonts w:eastAsia="Calibri"/>
        </w:rPr>
        <w:t>овать</w:t>
      </w:r>
      <w:r>
        <w:rPr>
          <w:rFonts w:eastAsia="Calibri"/>
        </w:rPr>
        <w:t xml:space="preserve">  эталонный </w:t>
      </w:r>
      <w:r w:rsidRPr="007942D8">
        <w:rPr>
          <w:rFonts w:eastAsia="Calibri"/>
        </w:rPr>
        <w:t>взгляд</w:t>
      </w:r>
      <w:r w:rsidRPr="006E77D6">
        <w:rPr>
          <w:rFonts w:eastAsia="Calibri"/>
          <w:b/>
        </w:rPr>
        <w:t>,</w:t>
      </w:r>
      <w:r>
        <w:rPr>
          <w:rFonts w:eastAsia="Calibri"/>
        </w:rPr>
        <w:t xml:space="preserve">  мировоззрение и  позицию наблюдателя человека новой эпохи. </w:t>
      </w:r>
    </w:p>
    <w:p w:rsidR="00466FF2" w:rsidRDefault="00466FF2" w:rsidP="00466FF2">
      <w:pPr>
        <w:ind w:firstLine="709"/>
        <w:contextualSpacing/>
        <w:rPr>
          <w:rFonts w:eastAsia="Calibri"/>
        </w:rPr>
      </w:pPr>
      <w:r w:rsidRPr="00887D0B">
        <w:rPr>
          <w:rFonts w:eastAsia="Calibri"/>
        </w:rPr>
        <w:t xml:space="preserve">Анализируя по ключам  16-рицу главных частей </w:t>
      </w:r>
      <w:r>
        <w:rPr>
          <w:rFonts w:eastAsia="Calibri"/>
        </w:rPr>
        <w:t>(</w:t>
      </w:r>
      <w:r w:rsidRPr="00887D0B">
        <w:rPr>
          <w:rFonts w:eastAsia="Calibri"/>
        </w:rPr>
        <w:t>192-177</w:t>
      </w:r>
      <w:r>
        <w:rPr>
          <w:rFonts w:eastAsia="Calibri"/>
        </w:rPr>
        <w:t>)</w:t>
      </w:r>
      <w:r w:rsidRPr="00887D0B">
        <w:rPr>
          <w:rFonts w:eastAsia="Calibri"/>
        </w:rPr>
        <w:t xml:space="preserve">, </w:t>
      </w:r>
      <w:r>
        <w:rPr>
          <w:rFonts w:eastAsia="Calibri"/>
        </w:rPr>
        <w:t>имеем:</w:t>
      </w:r>
    </w:p>
    <w:p w:rsidR="00466FF2" w:rsidRDefault="00466FF2" w:rsidP="00466FF2">
      <w:r>
        <w:rPr>
          <w:rFonts w:eastAsia="Calibri"/>
        </w:rPr>
        <w:t xml:space="preserve">Ключ (15-8)  - Физическое тело переключается на новый уровень </w:t>
      </w:r>
      <w:proofErr w:type="spellStart"/>
      <w:r>
        <w:rPr>
          <w:rFonts w:eastAsia="Calibri"/>
        </w:rPr>
        <w:t>аматической</w:t>
      </w:r>
      <w:proofErr w:type="spellEnd"/>
      <w:r>
        <w:rPr>
          <w:rFonts w:eastAsia="Calibri"/>
        </w:rPr>
        <w:t xml:space="preserve"> перестройкой с распайкой старых матриц, сложением новых матриц и специфическими свойствами </w:t>
      </w:r>
      <w:proofErr w:type="spellStart"/>
      <w:r>
        <w:rPr>
          <w:rFonts w:eastAsia="Calibri"/>
        </w:rPr>
        <w:t>Холитической</w:t>
      </w:r>
      <w:proofErr w:type="spellEnd"/>
      <w:r>
        <w:rPr>
          <w:rFonts w:eastAsia="Calibri"/>
        </w:rPr>
        <w:t xml:space="preserve"> материи (в однородном синтезе с 55-ю нижестоящими видами материи).</w:t>
      </w:r>
      <w:r w:rsidRPr="00BC530A">
        <w:rPr>
          <w:b/>
        </w:rPr>
        <w:t xml:space="preserve"> </w:t>
      </w:r>
      <w:r>
        <w:rPr>
          <w:b/>
        </w:rPr>
        <w:t xml:space="preserve">  </w:t>
      </w:r>
      <w:r w:rsidRPr="00F6690B">
        <w:t>Т</w:t>
      </w:r>
      <w:r>
        <w:t>аким образом,</w:t>
      </w:r>
      <w:r w:rsidRPr="00F6690B">
        <w:t xml:space="preserve"> находясь на позиции </w:t>
      </w:r>
      <w:proofErr w:type="spellStart"/>
      <w:r w:rsidRPr="00F6690B">
        <w:t>Аматики</w:t>
      </w:r>
      <w:proofErr w:type="spellEnd"/>
      <w:r w:rsidRPr="00F6690B">
        <w:t>,</w:t>
      </w:r>
      <w:r w:rsidRPr="00DA5E10">
        <w:t xml:space="preserve"> </w:t>
      </w:r>
      <w:proofErr w:type="spellStart"/>
      <w:r>
        <w:rPr>
          <w:rFonts w:eastAsia="Calibri"/>
        </w:rPr>
        <w:t>Прасинтезная</w:t>
      </w:r>
      <w:proofErr w:type="spellEnd"/>
      <w:r>
        <w:rPr>
          <w:rFonts w:eastAsia="Calibri"/>
        </w:rPr>
        <w:t xml:space="preserve"> Компетенция</w:t>
      </w:r>
      <w:r>
        <w:t xml:space="preserve"> максимально эффективно </w:t>
      </w:r>
      <w:r w:rsidRPr="00DA5E10">
        <w:t>действ</w:t>
      </w:r>
      <w:r>
        <w:t>ует</w:t>
      </w:r>
      <w:r w:rsidRPr="00DA5E10">
        <w:rPr>
          <w:sz w:val="20"/>
          <w:szCs w:val="20"/>
        </w:rPr>
        <w:t xml:space="preserve">  </w:t>
      </w:r>
      <w:r w:rsidRPr="00DA5E10">
        <w:t>в новой системе координат ИВДИВО-развития и ИВДИВО-реализации.</w:t>
      </w:r>
    </w:p>
    <w:p w:rsidR="00466FF2" w:rsidRDefault="00466FF2" w:rsidP="00466FF2">
      <w:pPr>
        <w:ind w:firstLine="709"/>
        <w:contextualSpacing/>
        <w:rPr>
          <w:rFonts w:eastAsia="Calibri"/>
        </w:rPr>
      </w:pPr>
      <w:r>
        <w:rPr>
          <w:rFonts w:eastAsia="Calibri"/>
        </w:rPr>
        <w:t xml:space="preserve">Одновременно  Физическое тело фиксируется на Око (15-13), применяя  </w:t>
      </w:r>
      <w:proofErr w:type="spellStart"/>
      <w:r w:rsidRPr="00F6690B">
        <w:rPr>
          <w:rFonts w:eastAsia="Calibri"/>
        </w:rPr>
        <w:t>эталонность</w:t>
      </w:r>
      <w:proofErr w:type="spellEnd"/>
      <w:r w:rsidRPr="00F6690B">
        <w:rPr>
          <w:rFonts w:eastAsia="Calibri"/>
        </w:rPr>
        <w:t>, учёность, Любовь, Свет.</w:t>
      </w:r>
      <w:r>
        <w:rPr>
          <w:rFonts w:eastAsia="Calibri"/>
        </w:rPr>
        <w:t xml:space="preserve">   При этом Око впитывает опыт, накопленный Монадой (13-9).</w:t>
      </w:r>
      <w:r>
        <w:rPr>
          <w:rFonts w:eastAsia="Calibri"/>
        </w:rPr>
        <w:t xml:space="preserve"> </w:t>
      </w:r>
      <w:r w:rsidR="00145753">
        <w:rPr>
          <w:rFonts w:eastAsia="Calibri"/>
        </w:rPr>
        <w:t>К</w:t>
      </w:r>
      <w:r w:rsidR="00A013FC">
        <w:rPr>
          <w:rFonts w:eastAsia="Calibri"/>
        </w:rPr>
        <w:t>омпетенция</w:t>
      </w:r>
      <w:r>
        <w:rPr>
          <w:rFonts w:eastAsia="Calibri"/>
        </w:rPr>
        <w:t xml:space="preserve"> Око </w:t>
      </w:r>
      <w:r w:rsidR="00145753">
        <w:rPr>
          <w:rFonts w:eastAsia="Calibri"/>
        </w:rPr>
        <w:t>реализуется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Прасинтезной</w:t>
      </w:r>
      <w:proofErr w:type="spellEnd"/>
      <w:r>
        <w:rPr>
          <w:rFonts w:eastAsia="Calibri"/>
        </w:rPr>
        <w:t xml:space="preserve"> Компетенци</w:t>
      </w:r>
      <w:r w:rsidR="00145753">
        <w:rPr>
          <w:rFonts w:eastAsia="Calibri"/>
        </w:rPr>
        <w:t>ей</w:t>
      </w:r>
      <w:r>
        <w:rPr>
          <w:rFonts w:eastAsia="Calibri"/>
        </w:rPr>
        <w:t xml:space="preserve">  (13-8). </w:t>
      </w:r>
    </w:p>
    <w:p w:rsidR="0017057C" w:rsidRDefault="00466FF2" w:rsidP="00CC1260">
      <w:pPr>
        <w:ind w:firstLine="709"/>
        <w:contextualSpacing/>
        <w:rPr>
          <w:rFonts w:eastAsia="Calibri"/>
          <w:i/>
        </w:rPr>
      </w:pPr>
      <w:r>
        <w:rPr>
          <w:rFonts w:eastAsia="Calibri"/>
        </w:rPr>
        <w:t xml:space="preserve">Дом </w:t>
      </w:r>
      <w:r w:rsidR="00A013FC">
        <w:rPr>
          <w:rFonts w:eastAsia="Calibri"/>
        </w:rPr>
        <w:t xml:space="preserve">созидает Человека, </w:t>
      </w:r>
      <w:r>
        <w:rPr>
          <w:rFonts w:eastAsia="Calibri"/>
        </w:rPr>
        <w:t>управля</w:t>
      </w:r>
      <w:r w:rsidR="00A013FC">
        <w:rPr>
          <w:rFonts w:eastAsia="Calibri"/>
        </w:rPr>
        <w:t xml:space="preserve">я </w:t>
      </w:r>
      <w:r>
        <w:rPr>
          <w:rFonts w:eastAsia="Calibri"/>
        </w:rPr>
        <w:t>Око и</w:t>
      </w:r>
      <w:r w:rsidR="00A013FC">
        <w:rPr>
          <w:rFonts w:eastAsia="Calibri"/>
        </w:rPr>
        <w:t xml:space="preserve"> реализуя  отстройку</w:t>
      </w:r>
      <w:r>
        <w:rPr>
          <w:rFonts w:eastAsia="Calibri"/>
        </w:rPr>
        <w:t xml:space="preserve"> всех матриц (16-13-11), </w:t>
      </w:r>
      <w:r w:rsidR="00A013FC">
        <w:rPr>
          <w:rFonts w:eastAsia="Calibri"/>
        </w:rPr>
        <w:t xml:space="preserve">а </w:t>
      </w:r>
      <w:r>
        <w:rPr>
          <w:rFonts w:eastAsia="Calibri"/>
        </w:rPr>
        <w:t xml:space="preserve">ведь </w:t>
      </w:r>
      <w:r>
        <w:t xml:space="preserve">вся наша система организации Жизни, все процессы физического тела строятся матрицами. </w:t>
      </w:r>
      <w:r>
        <w:rPr>
          <w:rFonts w:eastAsia="Calibri"/>
        </w:rPr>
        <w:t xml:space="preserve"> </w:t>
      </w:r>
      <w:r w:rsidR="00A013FC">
        <w:rPr>
          <w:rFonts w:eastAsia="Calibri"/>
        </w:rPr>
        <w:t>Значит, компетенци</w:t>
      </w:r>
      <w:r w:rsidR="009D351A">
        <w:rPr>
          <w:rFonts w:eastAsia="Calibri"/>
        </w:rPr>
        <w:t>я</w:t>
      </w:r>
      <w:r w:rsidR="00A013FC">
        <w:rPr>
          <w:rFonts w:eastAsia="Calibri"/>
        </w:rPr>
        <w:t xml:space="preserve"> части ИВДИВО Отца крайне важн</w:t>
      </w:r>
      <w:r w:rsidR="009D351A">
        <w:rPr>
          <w:rFonts w:eastAsia="Calibri"/>
        </w:rPr>
        <w:t>а</w:t>
      </w:r>
      <w:bookmarkStart w:id="0" w:name="_GoBack"/>
      <w:bookmarkEnd w:id="0"/>
      <w:r w:rsidR="00A013FC">
        <w:rPr>
          <w:rFonts w:eastAsia="Calibri"/>
        </w:rPr>
        <w:t xml:space="preserve">. Указав самые сильные связки, мы </w:t>
      </w:r>
      <w:r w:rsidR="00145753">
        <w:rPr>
          <w:rFonts w:eastAsia="Calibri"/>
        </w:rPr>
        <w:t>не забываем</w:t>
      </w:r>
      <w:r w:rsidR="00A013FC">
        <w:rPr>
          <w:rFonts w:eastAsia="Calibri"/>
        </w:rPr>
        <w:t>,</w:t>
      </w:r>
      <w:r>
        <w:rPr>
          <w:rFonts w:eastAsia="Calibri"/>
        </w:rPr>
        <w:t xml:space="preserve"> что в процессе р</w:t>
      </w:r>
      <w:r w:rsidR="00A013FC">
        <w:rPr>
          <w:rFonts w:eastAsia="Calibri"/>
        </w:rPr>
        <w:t>азвития</w:t>
      </w:r>
      <w:r>
        <w:rPr>
          <w:rFonts w:eastAsia="Calibri"/>
        </w:rPr>
        <w:t xml:space="preserve">  </w:t>
      </w:r>
      <w:r w:rsidR="00A013FC">
        <w:rPr>
          <w:rFonts w:eastAsia="Calibri"/>
        </w:rPr>
        <w:t>Человека</w:t>
      </w:r>
      <w:r>
        <w:rPr>
          <w:rFonts w:eastAsia="Calibri"/>
        </w:rPr>
        <w:t xml:space="preserve"> участвуют все части</w:t>
      </w:r>
      <w:r w:rsidRPr="005A1F4F">
        <w:rPr>
          <w:rFonts w:eastAsia="Calibri"/>
          <w:i/>
        </w:rPr>
        <w:t>.</w:t>
      </w:r>
      <w:r w:rsidR="00CC1260">
        <w:rPr>
          <w:rFonts w:eastAsia="Calibri"/>
          <w:i/>
        </w:rPr>
        <w:t xml:space="preserve">    </w:t>
      </w:r>
    </w:p>
    <w:p w:rsidR="0017057C" w:rsidRDefault="00466FF2" w:rsidP="00CC1260">
      <w:pPr>
        <w:ind w:firstLine="709"/>
        <w:contextualSpacing/>
        <w:rPr>
          <w:rFonts w:eastAsia="Calibri"/>
        </w:rPr>
      </w:pPr>
      <w:r>
        <w:rPr>
          <w:rFonts w:eastAsia="Calibri"/>
        </w:rPr>
        <w:t xml:space="preserve">Свёртка 16-рицы частей </w:t>
      </w:r>
      <w:r>
        <w:rPr>
          <w:rFonts w:eastAsia="Calibri"/>
        </w:rPr>
        <w:t>по ключам: 16-1 15-2…</w:t>
      </w:r>
      <w:r w:rsidR="00185866">
        <w:rPr>
          <w:rFonts w:eastAsia="Calibri"/>
        </w:rPr>
        <w:t>(ИВДИВО Отца-Пламя Отца,</w:t>
      </w:r>
      <w:proofErr w:type="gramStart"/>
      <w:r w:rsidR="00185866">
        <w:rPr>
          <w:rFonts w:eastAsia="Calibri"/>
        </w:rPr>
        <w:t xml:space="preserve"> .</w:t>
      </w:r>
      <w:proofErr w:type="gramEnd"/>
      <w:r w:rsidR="00185866">
        <w:rPr>
          <w:rFonts w:eastAsia="Calibri"/>
        </w:rPr>
        <w:t>.Око-Мышление,</w:t>
      </w:r>
      <w:r w:rsidR="00505992">
        <w:rPr>
          <w:rFonts w:eastAsia="Calibri"/>
        </w:rPr>
        <w:t>.</w:t>
      </w:r>
      <w:r w:rsidR="00185866">
        <w:rPr>
          <w:rFonts w:eastAsia="Calibri"/>
        </w:rPr>
        <w:t xml:space="preserve"> Монада </w:t>
      </w:r>
      <w:r w:rsidR="00505992">
        <w:rPr>
          <w:rFonts w:eastAsia="Calibri"/>
        </w:rPr>
        <w:t>-</w:t>
      </w:r>
      <w:proofErr w:type="spellStart"/>
      <w:r w:rsidR="00185866">
        <w:rPr>
          <w:rFonts w:eastAsia="Calibri"/>
        </w:rPr>
        <w:t>Прасинтезная</w:t>
      </w:r>
      <w:proofErr w:type="spellEnd"/>
      <w:r w:rsidR="00185866">
        <w:rPr>
          <w:rFonts w:eastAsia="Calibri"/>
        </w:rPr>
        <w:t xml:space="preserve"> Компетенция)</w:t>
      </w:r>
      <w:r>
        <w:rPr>
          <w:rFonts w:eastAsia="Calibri"/>
        </w:rPr>
        <w:t xml:space="preserve"> происходит на позиции </w:t>
      </w:r>
      <w:proofErr w:type="spellStart"/>
      <w:r>
        <w:rPr>
          <w:rFonts w:eastAsia="Calibri"/>
        </w:rPr>
        <w:t>Аматики</w:t>
      </w:r>
      <w:proofErr w:type="spellEnd"/>
      <w:r>
        <w:rPr>
          <w:rFonts w:eastAsia="Calibri"/>
        </w:rPr>
        <w:t xml:space="preserve"> (9-8).  Это означает, что переход системы на новый уровень  завершается в части </w:t>
      </w:r>
      <w:proofErr w:type="spellStart"/>
      <w:r>
        <w:rPr>
          <w:rFonts w:eastAsia="Calibri"/>
        </w:rPr>
        <w:t>Прасинтезная</w:t>
      </w:r>
      <w:proofErr w:type="spellEnd"/>
      <w:r>
        <w:rPr>
          <w:rFonts w:eastAsia="Calibri"/>
        </w:rPr>
        <w:t xml:space="preserve"> Компетенция,  как </w:t>
      </w:r>
      <w:r w:rsidRPr="003D2DD0">
        <w:t>нелинейный синтез всех на</w:t>
      </w:r>
      <w:r>
        <w:t>коплений Частей и</w:t>
      </w:r>
      <w:r w:rsidR="00185866">
        <w:t xml:space="preserve"> к</w:t>
      </w:r>
      <w:r w:rsidRPr="003D2DD0">
        <w:t>омпетенций</w:t>
      </w:r>
      <w:r w:rsidRPr="005A1F4F">
        <w:t>, которые смо</w:t>
      </w:r>
      <w:r>
        <w:t>гли синтезироваться между собой. Новый опыт пишется в Монаду и</w:t>
      </w:r>
      <w:r>
        <w:rPr>
          <w:rFonts w:eastAsia="Calibri"/>
        </w:rPr>
        <w:t xml:space="preserve"> достигнут</w:t>
      </w:r>
      <w:r>
        <w:rPr>
          <w:rFonts w:eastAsia="Calibri"/>
        </w:rPr>
        <w:t>ый уровень Компетенции</w:t>
      </w:r>
      <w:r>
        <w:rPr>
          <w:rFonts w:eastAsia="Calibri"/>
        </w:rPr>
        <w:t>,  становится нашим естеством.</w:t>
      </w:r>
      <w:r w:rsidR="00185866">
        <w:rPr>
          <w:rFonts w:eastAsia="Calibri"/>
        </w:rPr>
        <w:t xml:space="preserve"> </w:t>
      </w:r>
      <w:proofErr w:type="spellStart"/>
      <w:r w:rsidR="00185866">
        <w:rPr>
          <w:rFonts w:eastAsia="Calibri"/>
        </w:rPr>
        <w:t>Т</w:t>
      </w:r>
      <w:r w:rsidR="0017057C">
        <w:rPr>
          <w:rFonts w:eastAsia="Calibri"/>
        </w:rPr>
        <w:t>.о</w:t>
      </w:r>
      <w:proofErr w:type="spellEnd"/>
      <w:r w:rsidR="0017057C">
        <w:rPr>
          <w:rFonts w:eastAsia="Calibri"/>
        </w:rPr>
        <w:t xml:space="preserve">, </w:t>
      </w:r>
      <w:r w:rsidR="00185866">
        <w:rPr>
          <w:rFonts w:eastAsia="Calibri"/>
        </w:rPr>
        <w:t xml:space="preserve"> </w:t>
      </w:r>
      <w:r w:rsidR="00185866" w:rsidRPr="0007747F">
        <w:rPr>
          <w:rFonts w:eastAsia="Calibri"/>
        </w:rPr>
        <w:t xml:space="preserve">Часть </w:t>
      </w:r>
      <w:proofErr w:type="spellStart"/>
      <w:r w:rsidR="00185866" w:rsidRPr="00887D0B">
        <w:rPr>
          <w:rFonts w:eastAsia="Calibri"/>
        </w:rPr>
        <w:t>П</w:t>
      </w:r>
      <w:r w:rsidR="00185866">
        <w:rPr>
          <w:rFonts w:eastAsia="Calibri"/>
        </w:rPr>
        <w:t>расинтезная</w:t>
      </w:r>
      <w:proofErr w:type="spellEnd"/>
      <w:r w:rsidR="00185866">
        <w:rPr>
          <w:rFonts w:eastAsia="Calibri"/>
        </w:rPr>
        <w:t xml:space="preserve">  Компетенция, </w:t>
      </w:r>
      <w:r w:rsidR="00185866" w:rsidRPr="0007747F">
        <w:rPr>
          <w:rFonts w:eastAsia="Calibri"/>
        </w:rPr>
        <w:t>фиксиру</w:t>
      </w:r>
      <w:r w:rsidR="00185866">
        <w:rPr>
          <w:rFonts w:eastAsia="Calibri"/>
        </w:rPr>
        <w:t>я</w:t>
      </w:r>
      <w:r w:rsidR="00185866" w:rsidRPr="0007747F">
        <w:rPr>
          <w:rFonts w:eastAsia="Calibri"/>
        </w:rPr>
        <w:t xml:space="preserve"> </w:t>
      </w:r>
      <w:r w:rsidR="00185866">
        <w:rPr>
          <w:rFonts w:eastAsia="Calibri"/>
        </w:rPr>
        <w:t xml:space="preserve">уровень </w:t>
      </w:r>
      <w:r w:rsidR="00185866" w:rsidRPr="0007747F">
        <w:rPr>
          <w:rFonts w:eastAsia="Calibri"/>
        </w:rPr>
        <w:t>наши</w:t>
      </w:r>
      <w:r w:rsidR="00185866">
        <w:rPr>
          <w:rFonts w:eastAsia="Calibri"/>
        </w:rPr>
        <w:t>х компетенций, отражает, наскольк</w:t>
      </w:r>
      <w:r w:rsidR="00A013FC">
        <w:rPr>
          <w:rFonts w:eastAsia="Calibri"/>
        </w:rPr>
        <w:t xml:space="preserve">о мы  оперируем </w:t>
      </w:r>
      <w:proofErr w:type="spellStart"/>
      <w:r w:rsidR="00A013FC">
        <w:rPr>
          <w:rFonts w:eastAsia="Calibri"/>
        </w:rPr>
        <w:t>Прасинтезностью</w:t>
      </w:r>
      <w:proofErr w:type="spellEnd"/>
      <w:r w:rsidR="00A013FC">
        <w:rPr>
          <w:rFonts w:eastAsia="Calibri"/>
        </w:rPr>
        <w:t xml:space="preserve"> и</w:t>
      </w:r>
      <w:r w:rsidR="00185866">
        <w:rPr>
          <w:rFonts w:eastAsia="Calibri"/>
        </w:rPr>
        <w:t xml:space="preserve">  каковы компетенции наших частей. </w:t>
      </w:r>
    </w:p>
    <w:p w:rsidR="005037E8" w:rsidRPr="005055A5" w:rsidRDefault="005037E8" w:rsidP="005055A5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5055A5">
        <w:rPr>
          <w:rFonts w:eastAsia="Calibri"/>
          <w:sz w:val="20"/>
          <w:szCs w:val="20"/>
        </w:rPr>
        <w:lastRenderedPageBreak/>
        <w:t xml:space="preserve">Согласовано ИВАС Кут </w:t>
      </w:r>
      <w:proofErr w:type="spellStart"/>
      <w:r w:rsidRPr="005055A5">
        <w:rPr>
          <w:rFonts w:eastAsia="Calibri"/>
          <w:sz w:val="20"/>
          <w:szCs w:val="20"/>
        </w:rPr>
        <w:t>Хуми</w:t>
      </w:r>
      <w:proofErr w:type="spellEnd"/>
      <w:r w:rsidRPr="005055A5">
        <w:rPr>
          <w:rFonts w:eastAsia="Calibri"/>
          <w:sz w:val="20"/>
          <w:szCs w:val="20"/>
        </w:rPr>
        <w:t xml:space="preserve">  2.03.2021.</w:t>
      </w:r>
    </w:p>
    <w:sectPr w:rsidR="005037E8" w:rsidRPr="005055A5" w:rsidSect="0017057C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4F"/>
    <w:rsid w:val="00020BC8"/>
    <w:rsid w:val="000237C2"/>
    <w:rsid w:val="0007205C"/>
    <w:rsid w:val="00117635"/>
    <w:rsid w:val="0012058E"/>
    <w:rsid w:val="00145753"/>
    <w:rsid w:val="0017057C"/>
    <w:rsid w:val="00185866"/>
    <w:rsid w:val="0019223C"/>
    <w:rsid w:val="002F334F"/>
    <w:rsid w:val="002F7A4D"/>
    <w:rsid w:val="003B15C9"/>
    <w:rsid w:val="003C0D58"/>
    <w:rsid w:val="00466FF2"/>
    <w:rsid w:val="00484777"/>
    <w:rsid w:val="004E32B0"/>
    <w:rsid w:val="005037E8"/>
    <w:rsid w:val="005055A5"/>
    <w:rsid w:val="00505992"/>
    <w:rsid w:val="0052711A"/>
    <w:rsid w:val="00564FA1"/>
    <w:rsid w:val="0059136A"/>
    <w:rsid w:val="00687CCD"/>
    <w:rsid w:val="0090283E"/>
    <w:rsid w:val="009D351A"/>
    <w:rsid w:val="00A013FC"/>
    <w:rsid w:val="00A12C31"/>
    <w:rsid w:val="00A550B0"/>
    <w:rsid w:val="00B12DA9"/>
    <w:rsid w:val="00B53D78"/>
    <w:rsid w:val="00CC1260"/>
    <w:rsid w:val="00D37664"/>
    <w:rsid w:val="00E860AD"/>
    <w:rsid w:val="00F25613"/>
    <w:rsid w:val="00F43D4C"/>
    <w:rsid w:val="00F87D27"/>
    <w:rsid w:val="00F91EFD"/>
    <w:rsid w:val="00F95C15"/>
    <w:rsid w:val="00F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4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34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2058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205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4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34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2058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205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moskv14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2021-03-02T15:42:00Z</cp:lastPrinted>
  <dcterms:created xsi:type="dcterms:W3CDTF">2021-03-02T13:21:00Z</dcterms:created>
  <dcterms:modified xsi:type="dcterms:W3CDTF">2021-03-02T16:04:00Z</dcterms:modified>
</cp:coreProperties>
</file>